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59"/>
        <w:gridCol w:w="3569"/>
      </w:tblGrid>
      <w:tr w:rsidR="00AC1669" w:rsidTr="008F0A5C">
        <w:tc>
          <w:tcPr>
            <w:tcW w:w="3584" w:type="dxa"/>
          </w:tcPr>
          <w:p w:rsidR="00AC1669" w:rsidRDefault="00AC1669" w:rsidP="008F0A5C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r>
              <w:rPr>
                <w:noProof/>
              </w:rPr>
              <w:drawing>
                <wp:inline distT="0" distB="0" distL="0" distR="0" wp14:anchorId="13300976" wp14:editId="34E7B3EF">
                  <wp:extent cx="2050048" cy="669600"/>
                  <wp:effectExtent l="0" t="0" r="7620" b="0"/>
                  <wp:docPr id="7" name="Picture 7" descr="Kerry PP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ry PP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20" cy="6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AC1669" w:rsidRDefault="00AC1669" w:rsidP="008F0A5C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37EE96EA" wp14:editId="57206699">
                  <wp:extent cx="1266394" cy="870672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cal Link Kerry Logo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5" t="5156" r="9909" b="9807"/>
                          <a:stretch/>
                        </pic:blipFill>
                        <pic:spPr bwMode="auto">
                          <a:xfrm>
                            <a:off x="0" y="0"/>
                            <a:ext cx="1323806" cy="910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AC1669" w:rsidRDefault="00AC1669" w:rsidP="008F0A5C">
            <w:pPr>
              <w:pStyle w:val="NoSpacing"/>
            </w:pPr>
          </w:p>
          <w:p w:rsidR="00AC1669" w:rsidRDefault="00AC1669" w:rsidP="008F0A5C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110CE263" wp14:editId="3655AB89">
                  <wp:extent cx="1537111" cy="607695"/>
                  <wp:effectExtent l="0" t="0" r="6350" b="1905"/>
                  <wp:docPr id="6" name="Picture 6" descr="http://www.dldc.org/wp-content/uploads/2017/04/transport-for-ireland-600x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dc.org/wp-content/uploads/2017/04/transport-for-ireland-600x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05" cy="6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69" w:rsidRPr="00AC1669" w:rsidRDefault="00AC1669" w:rsidP="00AC1669">
      <w:pPr>
        <w:jc w:val="center"/>
        <w:rPr>
          <w:rFonts w:ascii="Century Gothic" w:hAnsi="Century Gothic"/>
          <w:b/>
          <w:color w:val="002060"/>
          <w:sz w:val="36"/>
          <w:szCs w:val="36"/>
          <w:lang w:val="en-US"/>
        </w:rPr>
      </w:pPr>
      <w:r w:rsidRPr="00AC1669">
        <w:rPr>
          <w:rFonts w:ascii="Century Gothic" w:hAnsi="Century Gothic"/>
          <w:b/>
          <w:color w:val="002060"/>
          <w:sz w:val="36"/>
          <w:szCs w:val="36"/>
          <w:lang w:val="en-US"/>
        </w:rPr>
        <w:t>“Once Off Social Inclusion Transport Support- 2018”</w:t>
      </w:r>
    </w:p>
    <w:p w:rsidR="00AC1669" w:rsidRPr="00AC1669" w:rsidRDefault="00AC1669" w:rsidP="00AC1669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  <w:r w:rsidRPr="00AC1669">
        <w:rPr>
          <w:rFonts w:ascii="Comic Sans MS" w:hAnsi="Comic Sans MS"/>
          <w:sz w:val="28"/>
          <w:szCs w:val="28"/>
          <w:lang w:val="en-US"/>
        </w:rPr>
        <w:t xml:space="preserve">Local Link Kerry (LLK) are working in Partnership with </w:t>
      </w:r>
      <w:r w:rsidRPr="00AC1669"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  <w:t>Kerry Public Participation Network (KPPN) to support transport to Social Inclusion Activities in County Kerry.</w:t>
      </w:r>
    </w:p>
    <w:p w:rsidR="00AC1669" w:rsidRPr="00AC1669" w:rsidRDefault="00AC1669" w:rsidP="00AC1669">
      <w:pPr>
        <w:pStyle w:val="NoSpacing"/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</w:p>
    <w:p w:rsidR="00AC1669" w:rsidRPr="00AC1669" w:rsidRDefault="00AC1669" w:rsidP="00AC1669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  <w:r w:rsidRPr="00AC1669"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  <w:t xml:space="preserve">This initiative will run </w:t>
      </w:r>
      <w:r w:rsidR="00475254"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  <w:t>from January to November</w:t>
      </w:r>
      <w:r w:rsidRPr="00AC1669"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  <w:t xml:space="preserve"> 2018. Services will be co-ordinated by Local Link Kerry and up to 50% of the cost of the transport will be covered by Local Link Kerry.</w:t>
      </w:r>
    </w:p>
    <w:p w:rsidR="00AC1669" w:rsidRPr="00AC1669" w:rsidRDefault="00AC1669" w:rsidP="00AC1669">
      <w:pPr>
        <w:pStyle w:val="NoSpacing"/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</w:p>
    <w:p w:rsidR="00AC1669" w:rsidRDefault="00AC1669" w:rsidP="00AC1669">
      <w:pPr>
        <w:pStyle w:val="NoSpacing"/>
        <w:numPr>
          <w:ilvl w:val="0"/>
          <w:numId w:val="2"/>
        </w:numPr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  <w:r w:rsidRPr="00AC1669"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  <w:t xml:space="preserve">Applications are invited from Kerry PPN members who meet the transport support criteria.  </w:t>
      </w:r>
    </w:p>
    <w:p w:rsidR="00AC1669" w:rsidRPr="00AC1669" w:rsidRDefault="00AC1669" w:rsidP="00AC1669">
      <w:pPr>
        <w:pStyle w:val="NoSpacing"/>
        <w:rPr>
          <w:rFonts w:ascii="Comic Sans MS" w:eastAsia="Times New Roman" w:hAnsi="Comic Sans MS" w:cs="Arial"/>
          <w:bCs/>
          <w:kern w:val="36"/>
          <w:sz w:val="28"/>
          <w:szCs w:val="28"/>
          <w:lang w:eastAsia="en-IE"/>
        </w:rPr>
      </w:pPr>
    </w:p>
    <w:p w:rsidR="00AC1669" w:rsidRPr="00AC1669" w:rsidRDefault="00AC1669" w:rsidP="00AC16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AC1669">
        <w:rPr>
          <w:rFonts w:ascii="Comic Sans MS" w:hAnsi="Comic Sans MS"/>
          <w:sz w:val="28"/>
          <w:szCs w:val="28"/>
          <w:lang w:val="en-US"/>
        </w:rPr>
        <w:t xml:space="preserve">Please note that groups that wish to be considered for support through this initiative can submit a written request for support by completing and returning the attached </w:t>
      </w:r>
      <w:r w:rsidR="00475254">
        <w:rPr>
          <w:rFonts w:ascii="Comic Sans MS" w:hAnsi="Comic Sans MS"/>
          <w:sz w:val="28"/>
          <w:szCs w:val="28"/>
          <w:lang w:val="en-US"/>
        </w:rPr>
        <w:t>“</w:t>
      </w:r>
      <w:r w:rsidRPr="00AC1669">
        <w:rPr>
          <w:rFonts w:ascii="Comic Sans MS" w:hAnsi="Comic Sans MS"/>
          <w:b/>
          <w:i/>
          <w:sz w:val="28"/>
          <w:szCs w:val="28"/>
          <w:lang w:val="en-US"/>
        </w:rPr>
        <w:t>Transport Support Request Form.”</w:t>
      </w:r>
    </w:p>
    <w:p w:rsidR="00AC1669" w:rsidRPr="00AC1669" w:rsidRDefault="00AC1669" w:rsidP="00AC16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AC1669">
        <w:rPr>
          <w:rFonts w:ascii="Comic Sans MS" w:hAnsi="Comic Sans MS"/>
          <w:sz w:val="28"/>
          <w:szCs w:val="28"/>
          <w:lang w:val="en-US"/>
        </w:rPr>
        <w:t xml:space="preserve">Before submitting a request, please read and refer to the eligibility guidance note and specific conditions which will attach to any offer - </w:t>
      </w:r>
      <w:r w:rsidRPr="00AC1669">
        <w:rPr>
          <w:rFonts w:ascii="Comic Sans MS" w:hAnsi="Comic Sans MS"/>
          <w:b/>
          <w:i/>
          <w:sz w:val="28"/>
          <w:szCs w:val="28"/>
          <w:lang w:val="en-US"/>
        </w:rPr>
        <w:t>“Eligibility &amp; Specific Conditions of Offer.”</w:t>
      </w:r>
      <w:r w:rsidRPr="00AC1669">
        <w:rPr>
          <w:rFonts w:ascii="Comic Sans MS" w:hAnsi="Comic Sans MS"/>
          <w:sz w:val="28"/>
          <w:szCs w:val="28"/>
          <w:lang w:val="en-US"/>
        </w:rPr>
        <w:t xml:space="preserve"> Please note specifically that any offer will depend upon:</w:t>
      </w:r>
    </w:p>
    <w:p w:rsidR="00AC1669" w:rsidRPr="00AC1669" w:rsidRDefault="00AC1669" w:rsidP="00AC1669">
      <w:pPr>
        <w:ind w:left="851"/>
        <w:rPr>
          <w:rFonts w:ascii="Comic Sans MS" w:hAnsi="Comic Sans MS"/>
          <w:sz w:val="28"/>
          <w:szCs w:val="28"/>
          <w:lang w:val="en-US"/>
        </w:rPr>
      </w:pPr>
      <w:proofErr w:type="gramStart"/>
      <w:r w:rsidRPr="00AC1669"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 w:rsidRPr="00AC1669">
        <w:rPr>
          <w:rFonts w:ascii="Comic Sans MS" w:hAnsi="Comic Sans MS"/>
          <w:sz w:val="28"/>
          <w:szCs w:val="28"/>
          <w:lang w:val="en-US"/>
        </w:rPr>
        <w:t>). A clear fit between the journeys planned and the eligibility criteria for the fund.</w:t>
      </w:r>
    </w:p>
    <w:p w:rsidR="00AC1669" w:rsidRPr="00AC1669" w:rsidRDefault="00AC1669" w:rsidP="00AC1669">
      <w:pPr>
        <w:ind w:left="851"/>
        <w:rPr>
          <w:rFonts w:ascii="Comic Sans MS" w:hAnsi="Comic Sans MS"/>
          <w:sz w:val="28"/>
          <w:szCs w:val="28"/>
          <w:lang w:val="en-US"/>
        </w:rPr>
      </w:pPr>
      <w:r w:rsidRPr="00AC1669">
        <w:rPr>
          <w:rFonts w:ascii="Comic Sans MS" w:hAnsi="Comic Sans MS"/>
          <w:sz w:val="28"/>
          <w:szCs w:val="28"/>
          <w:lang w:val="en-US"/>
        </w:rPr>
        <w:t>b). A clear statement of need by the group as part of the request submitted</w:t>
      </w:r>
    </w:p>
    <w:p w:rsidR="00AC1669" w:rsidRPr="00AC1669" w:rsidRDefault="00AC1669" w:rsidP="00AC1669">
      <w:pPr>
        <w:ind w:left="851"/>
        <w:rPr>
          <w:rFonts w:ascii="Comic Sans MS" w:hAnsi="Comic Sans MS"/>
          <w:sz w:val="28"/>
          <w:szCs w:val="28"/>
          <w:lang w:val="en-US"/>
        </w:rPr>
      </w:pPr>
      <w:r w:rsidRPr="00AC1669">
        <w:rPr>
          <w:rFonts w:ascii="Comic Sans MS" w:hAnsi="Comic Sans MS"/>
          <w:sz w:val="28"/>
          <w:szCs w:val="28"/>
          <w:lang w:val="en-US"/>
        </w:rPr>
        <w:t>c). Transport requ</w:t>
      </w:r>
      <w:r w:rsidR="00115C88">
        <w:rPr>
          <w:rFonts w:ascii="Comic Sans MS" w:hAnsi="Comic Sans MS"/>
          <w:sz w:val="28"/>
          <w:szCs w:val="28"/>
          <w:lang w:val="en-US"/>
        </w:rPr>
        <w:t>ested completing before 30</w:t>
      </w:r>
      <w:r w:rsidR="00115C88" w:rsidRPr="00115C88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 w:rsidR="00115C88">
        <w:rPr>
          <w:rFonts w:ascii="Comic Sans MS" w:hAnsi="Comic Sans MS"/>
          <w:sz w:val="28"/>
          <w:szCs w:val="28"/>
          <w:lang w:val="en-US"/>
        </w:rPr>
        <w:t xml:space="preserve"> November</w:t>
      </w:r>
      <w:r w:rsidRPr="00AC1669">
        <w:rPr>
          <w:rFonts w:ascii="Comic Sans MS" w:hAnsi="Comic Sans MS"/>
          <w:sz w:val="28"/>
          <w:szCs w:val="28"/>
          <w:lang w:val="en-US"/>
        </w:rPr>
        <w:t xml:space="preserve"> 2018.</w:t>
      </w:r>
    </w:p>
    <w:p w:rsidR="00AC1669" w:rsidRDefault="00AC1669" w:rsidP="00AC1669">
      <w:pPr>
        <w:rPr>
          <w:rFonts w:ascii="Comic Sans MS" w:hAnsi="Comic Sans MS"/>
          <w:sz w:val="28"/>
          <w:szCs w:val="28"/>
          <w:lang w:val="en-US"/>
        </w:rPr>
      </w:pPr>
      <w:r w:rsidRPr="00AC1669">
        <w:rPr>
          <w:rFonts w:ascii="Comic Sans MS" w:hAnsi="Comic Sans MS"/>
          <w:sz w:val="28"/>
          <w:szCs w:val="28"/>
          <w:lang w:val="en-US"/>
        </w:rPr>
        <w:t xml:space="preserve">If you need any advice or guidance in relation to submitting a request for support, please contact Carmel Walsh, General Manager, Local Link Kerry,  066 71 47002 / </w:t>
      </w:r>
      <w:hyperlink r:id="rId8" w:history="1">
        <w:r w:rsidRPr="00504A22">
          <w:rPr>
            <w:rStyle w:val="Hyperlink"/>
            <w:rFonts w:ascii="Comic Sans MS" w:hAnsi="Comic Sans MS"/>
            <w:sz w:val="28"/>
            <w:szCs w:val="28"/>
            <w:lang w:val="en-US"/>
          </w:rPr>
          <w:t>carmel@locallinkkerry.ie</w:t>
        </w:r>
      </w:hyperlink>
    </w:p>
    <w:p w:rsidR="00AC1669" w:rsidRPr="00AC1669" w:rsidRDefault="00AC1669" w:rsidP="00AC1669">
      <w:pPr>
        <w:rPr>
          <w:rFonts w:ascii="Comic Sans MS" w:hAnsi="Comic Sans MS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67"/>
        <w:gridCol w:w="3574"/>
      </w:tblGrid>
      <w:tr w:rsidR="00AC1669" w:rsidTr="008F0A5C">
        <w:tc>
          <w:tcPr>
            <w:tcW w:w="3587" w:type="dxa"/>
          </w:tcPr>
          <w:p w:rsidR="00AC1669" w:rsidRDefault="00AC1669" w:rsidP="008F0A5C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6962A3" wp14:editId="2EF9E22E">
                  <wp:extent cx="2050048" cy="669600"/>
                  <wp:effectExtent l="0" t="0" r="7620" b="0"/>
                  <wp:docPr id="20" name="Picture 20" descr="Kerry PP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ry PP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20" cy="6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AC1669" w:rsidRDefault="00AC1669" w:rsidP="008F0A5C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4366C5D1" wp14:editId="58BFCB3A">
                  <wp:extent cx="1266394" cy="870672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cal Link Kerry Logo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5" t="5156" r="9909" b="9807"/>
                          <a:stretch/>
                        </pic:blipFill>
                        <pic:spPr bwMode="auto">
                          <a:xfrm>
                            <a:off x="0" y="0"/>
                            <a:ext cx="1323806" cy="910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C1669" w:rsidRDefault="00AC1669" w:rsidP="008F0A5C">
            <w:pPr>
              <w:pStyle w:val="NoSpacing"/>
            </w:pPr>
          </w:p>
          <w:p w:rsidR="00AC1669" w:rsidRDefault="00AC1669" w:rsidP="008F0A5C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50E443EA" wp14:editId="600E4BA9">
                  <wp:extent cx="1537111" cy="607695"/>
                  <wp:effectExtent l="0" t="0" r="6350" b="1905"/>
                  <wp:docPr id="22" name="Picture 22" descr="http://www.dldc.org/wp-content/uploads/2017/04/transport-for-ireland-600x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dc.org/wp-content/uploads/2017/04/transport-for-ireland-600x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05" cy="6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E41" w:rsidRDefault="00372E41" w:rsidP="00372E41">
      <w:pPr>
        <w:jc w:val="center"/>
        <w:rPr>
          <w:rFonts w:ascii="Tempus Sans ITC" w:hAnsi="Tempus Sans ITC"/>
          <w:b/>
          <w:color w:val="00B050"/>
          <w:sz w:val="40"/>
          <w:szCs w:val="40"/>
          <w:lang w:val="en-US"/>
        </w:rPr>
      </w:pPr>
      <w:r w:rsidRPr="00183978">
        <w:rPr>
          <w:rFonts w:ascii="Tempus Sans ITC" w:hAnsi="Tempus Sans ITC"/>
          <w:b/>
          <w:color w:val="00B050"/>
          <w:sz w:val="40"/>
          <w:szCs w:val="40"/>
          <w:lang w:val="en-US"/>
        </w:rPr>
        <w:t>Community Group Transport</w:t>
      </w:r>
    </w:p>
    <w:p w:rsidR="00372E41" w:rsidRPr="00801B2D" w:rsidRDefault="00372E41" w:rsidP="00372E41">
      <w:pPr>
        <w:jc w:val="center"/>
        <w:rPr>
          <w:rFonts w:ascii="Tempus Sans ITC" w:hAnsi="Tempus Sans ITC"/>
          <w:b/>
          <w:color w:val="2F5496" w:themeColor="accent5" w:themeShade="BF"/>
          <w:sz w:val="26"/>
          <w:szCs w:val="26"/>
          <w:lang w:val="en-US"/>
        </w:rPr>
      </w:pPr>
      <w:r w:rsidRPr="00801B2D">
        <w:rPr>
          <w:rFonts w:ascii="Tempus Sans ITC" w:hAnsi="Tempus Sans ITC"/>
          <w:b/>
          <w:color w:val="2F5496" w:themeColor="accent5" w:themeShade="BF"/>
          <w:sz w:val="26"/>
          <w:szCs w:val="26"/>
          <w:lang w:val="en-US"/>
        </w:rPr>
        <w:t>Eligibility &amp; Specific Conditions of Offer</w:t>
      </w:r>
    </w:p>
    <w:p w:rsidR="00AC1669" w:rsidRPr="00AC1669" w:rsidRDefault="00AC1669" w:rsidP="00AC1669">
      <w:pPr>
        <w:jc w:val="center"/>
        <w:rPr>
          <w:rFonts w:ascii="Century Gothic" w:hAnsi="Century Gothic"/>
          <w:b/>
          <w:color w:val="002060"/>
          <w:sz w:val="36"/>
          <w:szCs w:val="36"/>
          <w:lang w:val="en-US"/>
        </w:rPr>
      </w:pPr>
      <w:r w:rsidRPr="00AC1669">
        <w:rPr>
          <w:rFonts w:ascii="Century Gothic" w:hAnsi="Century Gothic"/>
          <w:b/>
          <w:color w:val="002060"/>
          <w:sz w:val="36"/>
          <w:szCs w:val="36"/>
          <w:lang w:val="en-US"/>
        </w:rPr>
        <w:t>“Once Off Social Inclusion Transport Support- 2018”</w:t>
      </w:r>
    </w:p>
    <w:p w:rsidR="00372E41" w:rsidRPr="00E27343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Please note that the following conditions apply in respect of LLK   administration of this budget.   These conditions apply in respect of all groups seeking “transport only” supports.</w:t>
      </w:r>
    </w:p>
    <w:p w:rsidR="00372E41" w:rsidRPr="00801B2D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801B2D">
        <w:rPr>
          <w:rFonts w:ascii="Comic Sans MS" w:hAnsi="Comic Sans MS"/>
          <w:b/>
          <w:sz w:val="26"/>
          <w:szCs w:val="26"/>
          <w:lang w:val="en-US"/>
        </w:rPr>
        <w:t>Eligible Activities:</w:t>
      </w:r>
    </w:p>
    <w:p w:rsidR="00372E41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Group must be members of Kerry PPN.</w:t>
      </w:r>
    </w:p>
    <w:p w:rsidR="00372E41" w:rsidRPr="00E27343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All trips will be within County </w:t>
      </w:r>
      <w:r>
        <w:rPr>
          <w:rFonts w:ascii="Comic Sans MS" w:hAnsi="Comic Sans MS"/>
          <w:sz w:val="26"/>
          <w:szCs w:val="26"/>
          <w:lang w:val="en-US"/>
        </w:rPr>
        <w:t>Kerry</w:t>
      </w:r>
      <w:r w:rsidR="00475254">
        <w:rPr>
          <w:rFonts w:ascii="Comic Sans MS" w:hAnsi="Comic Sans MS"/>
          <w:sz w:val="26"/>
          <w:szCs w:val="26"/>
          <w:lang w:val="en-US"/>
        </w:rPr>
        <w:t>.</w:t>
      </w:r>
      <w:bookmarkStart w:id="0" w:name="_GoBack"/>
      <w:bookmarkEnd w:id="0"/>
    </w:p>
    <w:p w:rsidR="00372E41" w:rsidRPr="00E27343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Groups supported for Community Transport Services must aim to undertake activities with clearly identifiable social inclusion objectives and </w:t>
      </w:r>
      <w:r>
        <w:rPr>
          <w:rFonts w:ascii="Comic Sans MS" w:hAnsi="Comic Sans MS"/>
          <w:sz w:val="26"/>
          <w:szCs w:val="26"/>
          <w:lang w:val="en-US"/>
        </w:rPr>
        <w:t xml:space="preserve">outline </w:t>
      </w:r>
      <w:r w:rsidRPr="00E27343">
        <w:rPr>
          <w:rFonts w:ascii="Comic Sans MS" w:hAnsi="Comic Sans MS"/>
          <w:sz w:val="26"/>
          <w:szCs w:val="26"/>
          <w:lang w:val="en-US"/>
        </w:rPr>
        <w:t>intended impacts/outcomes.</w:t>
      </w:r>
    </w:p>
    <w:p w:rsidR="00372E41" w:rsidRPr="00E27343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Groups should provide a clear statement when submitting their request of why the transport support is needed and how it cannot be provided through alternative funding sources i.e. through members own funds, other </w:t>
      </w:r>
      <w:proofErr w:type="spellStart"/>
      <w:r w:rsidRPr="00E27343">
        <w:rPr>
          <w:rFonts w:ascii="Comic Sans MS" w:hAnsi="Comic Sans MS"/>
          <w:sz w:val="26"/>
          <w:szCs w:val="26"/>
          <w:lang w:val="en-US"/>
        </w:rPr>
        <w:t>organisations</w:t>
      </w:r>
      <w:proofErr w:type="spellEnd"/>
      <w:r w:rsidRPr="00E27343">
        <w:rPr>
          <w:rFonts w:ascii="Comic Sans MS" w:hAnsi="Comic Sans MS"/>
          <w:sz w:val="26"/>
          <w:szCs w:val="26"/>
          <w:lang w:val="en-US"/>
        </w:rPr>
        <w:t xml:space="preserve"> or agencies.  Priority will be given to groups, where transport support is currently not already being resourced.</w:t>
      </w:r>
    </w:p>
    <w:p w:rsidR="00372E41" w:rsidRPr="00E27343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Requests will be assessed on a case by case basis against specific criteria.</w:t>
      </w:r>
    </w:p>
    <w:p w:rsidR="00372E41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Reasonableness will apply in ensuring a fair allocation of the funds in the case of groups requesting support for more than one return journey.</w:t>
      </w:r>
    </w:p>
    <w:p w:rsidR="00372E41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>C</w:t>
      </w:r>
      <w:r w:rsidRPr="00E27343">
        <w:rPr>
          <w:rFonts w:ascii="Comic Sans MS" w:hAnsi="Comic Sans MS"/>
          <w:sz w:val="26"/>
          <w:szCs w:val="26"/>
          <w:lang w:val="en-US"/>
        </w:rPr>
        <w:t>o-ordination and support will be allocated on a first-come first-served basis.</w:t>
      </w:r>
    </w:p>
    <w:p w:rsidR="00372E41" w:rsidRPr="002565C3" w:rsidRDefault="00372E41" w:rsidP="00372E4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D65877">
        <w:rPr>
          <w:rFonts w:ascii="Comic Sans MS" w:hAnsi="Comic Sans MS"/>
          <w:sz w:val="26"/>
          <w:szCs w:val="26"/>
          <w:lang w:val="en-US"/>
        </w:rPr>
        <w:t>Please note that in light of only a limited fund being available, not all applications</w:t>
      </w:r>
      <w:r w:rsidRPr="002565C3">
        <w:rPr>
          <w:rFonts w:ascii="Comic Sans MS" w:hAnsi="Comic Sans MS"/>
          <w:sz w:val="26"/>
          <w:szCs w:val="26"/>
          <w:lang w:val="en-US"/>
        </w:rPr>
        <w:t xml:space="preserve"> may be successful. </w:t>
      </w:r>
    </w:p>
    <w:p w:rsidR="00372E41" w:rsidRPr="002565C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2565C3">
        <w:rPr>
          <w:rFonts w:ascii="Comic Sans MS" w:hAnsi="Comic Sans MS"/>
          <w:b/>
          <w:sz w:val="26"/>
          <w:szCs w:val="26"/>
          <w:lang w:val="en-US"/>
        </w:rPr>
        <w:t xml:space="preserve">Eligible Date(s) for Transport: </w:t>
      </w:r>
    </w:p>
    <w:p w:rsidR="00372E41" w:rsidRPr="00E27343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A condition of this support is that all transport journeys will co</w:t>
      </w:r>
      <w:r w:rsidR="00C646B3">
        <w:rPr>
          <w:rFonts w:ascii="Comic Sans MS" w:hAnsi="Comic Sans MS"/>
          <w:sz w:val="26"/>
          <w:szCs w:val="26"/>
          <w:lang w:val="en-US"/>
        </w:rPr>
        <w:t xml:space="preserve">mplete before 30th </w:t>
      </w:r>
      <w:r w:rsidR="00115C88">
        <w:rPr>
          <w:rFonts w:ascii="Comic Sans MS" w:hAnsi="Comic Sans MS"/>
          <w:sz w:val="26"/>
          <w:szCs w:val="26"/>
          <w:lang w:val="en-US"/>
        </w:rPr>
        <w:t xml:space="preserve">November </w:t>
      </w:r>
      <w:r w:rsidR="00C646B3">
        <w:rPr>
          <w:rFonts w:ascii="Comic Sans MS" w:hAnsi="Comic Sans MS"/>
          <w:sz w:val="26"/>
          <w:szCs w:val="26"/>
          <w:lang w:val="en-US"/>
        </w:rPr>
        <w:t>2018</w:t>
      </w:r>
      <w:r w:rsidRPr="00E27343">
        <w:rPr>
          <w:rFonts w:ascii="Comic Sans MS" w:hAnsi="Comic Sans MS"/>
          <w:sz w:val="26"/>
          <w:szCs w:val="26"/>
          <w:lang w:val="en-US"/>
        </w:rPr>
        <w:t>.</w:t>
      </w:r>
    </w:p>
    <w:p w:rsidR="00372E41" w:rsidRPr="00E2734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E27343">
        <w:rPr>
          <w:rFonts w:ascii="Comic Sans MS" w:hAnsi="Comic Sans MS"/>
          <w:b/>
          <w:sz w:val="26"/>
          <w:szCs w:val="26"/>
          <w:lang w:val="en-US"/>
        </w:rPr>
        <w:t>Group Transport Needs / Requirements:</w:t>
      </w:r>
    </w:p>
    <w:p w:rsidR="00372E41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Groups seeking transport support should complete and return the attached “Transport Support Request” clearly outlining / detailing their transport support needs.</w:t>
      </w:r>
    </w:p>
    <w:p w:rsidR="00115C88" w:rsidRPr="00E27343" w:rsidRDefault="00115C88" w:rsidP="00372E41">
      <w:pPr>
        <w:rPr>
          <w:rFonts w:ascii="Comic Sans MS" w:hAnsi="Comic Sans MS"/>
          <w:sz w:val="26"/>
          <w:szCs w:val="26"/>
          <w:lang w:val="en-US"/>
        </w:rPr>
      </w:pPr>
    </w:p>
    <w:p w:rsidR="00372E41" w:rsidRPr="00E2734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E27343">
        <w:rPr>
          <w:rFonts w:ascii="Comic Sans MS" w:hAnsi="Comic Sans MS"/>
          <w:b/>
          <w:sz w:val="26"/>
          <w:szCs w:val="26"/>
          <w:lang w:val="en-US"/>
        </w:rPr>
        <w:lastRenderedPageBreak/>
        <w:t>Local Link Kerry Pre-qualified Bus Operators</w:t>
      </w:r>
    </w:p>
    <w:p w:rsidR="00372E41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Only </w:t>
      </w:r>
      <w:r>
        <w:rPr>
          <w:rFonts w:ascii="Comic Sans MS" w:hAnsi="Comic Sans MS"/>
          <w:sz w:val="26"/>
          <w:szCs w:val="26"/>
          <w:lang w:val="en-US"/>
        </w:rPr>
        <w:t xml:space="preserve">pre – qualified operators from </w:t>
      </w:r>
      <w:r w:rsidRPr="00E27343">
        <w:rPr>
          <w:rFonts w:ascii="Comic Sans MS" w:hAnsi="Comic Sans MS"/>
          <w:sz w:val="26"/>
          <w:szCs w:val="26"/>
          <w:lang w:val="en-US"/>
        </w:rPr>
        <w:t>LLK</w:t>
      </w:r>
      <w:r>
        <w:rPr>
          <w:rFonts w:ascii="Comic Sans MS" w:hAnsi="Comic Sans MS"/>
          <w:sz w:val="26"/>
          <w:szCs w:val="26"/>
          <w:lang w:val="en-US"/>
        </w:rPr>
        <w:t xml:space="preserve"> database</w:t>
      </w:r>
      <w:r w:rsidRPr="00E27343">
        <w:rPr>
          <w:rFonts w:ascii="Comic Sans MS" w:hAnsi="Comic Sans MS"/>
          <w:sz w:val="26"/>
          <w:szCs w:val="26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lang w:val="en-US"/>
        </w:rPr>
        <w:t>will be asked to tender for this work</w:t>
      </w:r>
    </w:p>
    <w:p w:rsidR="00372E41" w:rsidRPr="00E2734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E27343">
        <w:rPr>
          <w:rFonts w:ascii="Comic Sans MS" w:hAnsi="Comic Sans MS"/>
          <w:b/>
          <w:sz w:val="26"/>
          <w:szCs w:val="26"/>
          <w:lang w:val="en-US"/>
        </w:rPr>
        <w:t>Approval:</w:t>
      </w:r>
    </w:p>
    <w:p w:rsidR="00372E41" w:rsidRPr="00E27343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Groups will be notified of approval of request</w:t>
      </w:r>
    </w:p>
    <w:p w:rsidR="00372E41" w:rsidRPr="00E27343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All information on the request will be confirmed and the service will be tendered</w:t>
      </w:r>
    </w:p>
    <w:p w:rsidR="00372E41" w:rsidRPr="00E2734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E27343">
        <w:rPr>
          <w:rFonts w:ascii="Comic Sans MS" w:hAnsi="Comic Sans MS"/>
          <w:b/>
          <w:sz w:val="26"/>
          <w:szCs w:val="26"/>
          <w:lang w:val="en-US"/>
        </w:rPr>
        <w:t>Protection of Children or Vulnerable Adults:</w:t>
      </w:r>
    </w:p>
    <w:p w:rsidR="00372E41" w:rsidRPr="00E27343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 Groups that are providing transport or activities for children or vulnerable adults will be asked to confirm in writing, that adequate supervision is in place for any supported journeys. </w:t>
      </w:r>
    </w:p>
    <w:p w:rsidR="00372E41" w:rsidRPr="00E27343" w:rsidRDefault="00372E41" w:rsidP="00372E41">
      <w:pPr>
        <w:rPr>
          <w:rFonts w:ascii="Comic Sans MS" w:hAnsi="Comic Sans MS"/>
          <w:b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 </w:t>
      </w:r>
      <w:r w:rsidRPr="00E27343">
        <w:rPr>
          <w:rFonts w:ascii="Comic Sans MS" w:hAnsi="Comic Sans MS"/>
          <w:b/>
          <w:sz w:val="26"/>
          <w:szCs w:val="26"/>
          <w:lang w:val="en-US"/>
        </w:rPr>
        <w:t>Cost of Journey and Payments:</w:t>
      </w:r>
    </w:p>
    <w:p w:rsidR="00372E41" w:rsidRDefault="00372E41" w:rsidP="00372E41">
      <w:pPr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LLK will inform the group of the cost of transport and seek agreement prior to the service.</w:t>
      </w:r>
      <w:r>
        <w:rPr>
          <w:rFonts w:ascii="Comic Sans MS" w:hAnsi="Comic Sans MS"/>
          <w:sz w:val="26"/>
          <w:szCs w:val="26"/>
          <w:lang w:val="en-US"/>
        </w:rPr>
        <w:t xml:space="preserve"> </w:t>
      </w:r>
      <w:r w:rsidRPr="00E27343">
        <w:rPr>
          <w:rFonts w:ascii="Comic Sans MS" w:hAnsi="Comic Sans MS"/>
          <w:sz w:val="26"/>
          <w:szCs w:val="26"/>
          <w:lang w:val="en-US"/>
        </w:rPr>
        <w:t>LLK will pay the operator and invoice the group for</w:t>
      </w:r>
      <w:r>
        <w:rPr>
          <w:rFonts w:ascii="Comic Sans MS" w:hAnsi="Comic Sans MS"/>
          <w:sz w:val="26"/>
          <w:szCs w:val="26"/>
          <w:lang w:val="en-US"/>
        </w:rPr>
        <w:t xml:space="preserve"> up to</w:t>
      </w:r>
      <w:r w:rsidRPr="00E27343">
        <w:rPr>
          <w:rFonts w:ascii="Comic Sans MS" w:hAnsi="Comic Sans MS"/>
          <w:sz w:val="26"/>
          <w:szCs w:val="26"/>
          <w:lang w:val="en-US"/>
        </w:rPr>
        <w:t xml:space="preserve"> 50% of the cost.</w:t>
      </w:r>
    </w:p>
    <w:p w:rsidR="00372E41" w:rsidRPr="00D673AC" w:rsidRDefault="00372E41" w:rsidP="0037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omic Sans MS" w:hAnsi="Comic Sans MS"/>
          <w:b/>
          <w:color w:val="0070C0"/>
          <w:sz w:val="32"/>
          <w:szCs w:val="32"/>
          <w:lang w:val="en-US"/>
        </w:rPr>
      </w:pPr>
      <w:r w:rsidRPr="00D673AC">
        <w:rPr>
          <w:rFonts w:ascii="Comic Sans MS" w:hAnsi="Comic Sans MS"/>
          <w:b/>
          <w:color w:val="0070C0"/>
          <w:sz w:val="32"/>
          <w:szCs w:val="32"/>
          <w:lang w:val="en-US"/>
        </w:rPr>
        <w:t xml:space="preserve">Local Link Kerry </w:t>
      </w:r>
    </w:p>
    <w:p w:rsidR="00372E41" w:rsidRPr="00E27343" w:rsidRDefault="00372E41" w:rsidP="0037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 xml:space="preserve">Local Link Kerry is the Transport Co-ordination Unit for County Kerry.   This is one of 17 units nationally funded under the National Transport Authority. Local Link Kerry co-ordinate the delivery of a range of public and community transport services in county Kerry.   All services are delivered by contracted private </w:t>
      </w:r>
      <w:r>
        <w:rPr>
          <w:rFonts w:ascii="Comic Sans MS" w:hAnsi="Comic Sans MS"/>
          <w:sz w:val="26"/>
          <w:szCs w:val="26"/>
          <w:lang w:val="en-US"/>
        </w:rPr>
        <w:t xml:space="preserve">bus </w:t>
      </w:r>
      <w:r w:rsidRPr="00E27343">
        <w:rPr>
          <w:rFonts w:ascii="Comic Sans MS" w:hAnsi="Comic Sans MS"/>
          <w:sz w:val="26"/>
          <w:szCs w:val="26"/>
          <w:lang w:val="en-US"/>
        </w:rPr>
        <w:t xml:space="preserve">operators. </w:t>
      </w:r>
    </w:p>
    <w:p w:rsidR="00372E41" w:rsidRPr="00E27343" w:rsidRDefault="00372E41" w:rsidP="0037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omic Sans MS" w:hAnsi="Comic Sans MS"/>
          <w:sz w:val="26"/>
          <w:szCs w:val="26"/>
          <w:lang w:val="en-US"/>
        </w:rPr>
      </w:pPr>
      <w:r w:rsidRPr="00E27343">
        <w:rPr>
          <w:rFonts w:ascii="Comic Sans MS" w:hAnsi="Comic Sans MS"/>
          <w:sz w:val="26"/>
          <w:szCs w:val="26"/>
          <w:lang w:val="en-US"/>
        </w:rPr>
        <w:t>Local Link Kerry have a small fund available to support the co-ordination for transport to access social inclusion activities.</w:t>
      </w:r>
    </w:p>
    <w:p w:rsidR="00372E41" w:rsidRPr="00D673AC" w:rsidRDefault="00372E41" w:rsidP="0037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omic Sans MS" w:hAnsi="Comic Sans MS"/>
          <w:b/>
          <w:color w:val="0070C0"/>
          <w:sz w:val="32"/>
          <w:szCs w:val="32"/>
          <w:lang w:val="en-US"/>
        </w:rPr>
      </w:pPr>
      <w:r w:rsidRPr="00D673AC">
        <w:rPr>
          <w:rFonts w:ascii="Comic Sans MS" w:hAnsi="Comic Sans MS"/>
          <w:b/>
          <w:color w:val="0070C0"/>
          <w:sz w:val="32"/>
          <w:szCs w:val="32"/>
          <w:lang w:val="en-US"/>
        </w:rPr>
        <w:t>Kerry P</w:t>
      </w:r>
      <w:r w:rsidR="00D673AC">
        <w:rPr>
          <w:rFonts w:ascii="Comic Sans MS" w:hAnsi="Comic Sans MS"/>
          <w:b/>
          <w:color w:val="0070C0"/>
          <w:sz w:val="32"/>
          <w:szCs w:val="32"/>
          <w:lang w:val="en-US"/>
        </w:rPr>
        <w:t xml:space="preserve">ublic </w:t>
      </w:r>
      <w:r w:rsidRPr="00D673AC">
        <w:rPr>
          <w:rFonts w:ascii="Comic Sans MS" w:hAnsi="Comic Sans MS"/>
          <w:b/>
          <w:color w:val="0070C0"/>
          <w:sz w:val="32"/>
          <w:szCs w:val="32"/>
          <w:lang w:val="en-US"/>
        </w:rPr>
        <w:t>P</w:t>
      </w:r>
      <w:r w:rsidR="00D673AC">
        <w:rPr>
          <w:rFonts w:ascii="Comic Sans MS" w:hAnsi="Comic Sans MS"/>
          <w:b/>
          <w:color w:val="0070C0"/>
          <w:sz w:val="32"/>
          <w:szCs w:val="32"/>
          <w:lang w:val="en-US"/>
        </w:rPr>
        <w:t xml:space="preserve">articipation </w:t>
      </w:r>
      <w:r w:rsidRPr="00D673AC">
        <w:rPr>
          <w:rFonts w:ascii="Comic Sans MS" w:hAnsi="Comic Sans MS"/>
          <w:b/>
          <w:color w:val="0070C0"/>
          <w:sz w:val="32"/>
          <w:szCs w:val="32"/>
          <w:lang w:val="en-US"/>
        </w:rPr>
        <w:t>N</w:t>
      </w:r>
      <w:r w:rsidR="00D673AC">
        <w:rPr>
          <w:rFonts w:ascii="Comic Sans MS" w:hAnsi="Comic Sans MS"/>
          <w:b/>
          <w:color w:val="0070C0"/>
          <w:sz w:val="32"/>
          <w:szCs w:val="32"/>
          <w:lang w:val="en-US"/>
        </w:rPr>
        <w:t>etwork (PPN)</w:t>
      </w:r>
    </w:p>
    <w:p w:rsidR="00372E41" w:rsidRPr="00E27343" w:rsidRDefault="00372E41" w:rsidP="00372E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150" w:afterAutospacing="0"/>
        <w:rPr>
          <w:rFonts w:ascii="Comic Sans MS" w:hAnsi="Comic Sans MS" w:cs="Arial"/>
          <w:sz w:val="26"/>
          <w:szCs w:val="26"/>
        </w:rPr>
      </w:pPr>
      <w:r w:rsidRPr="00E27343">
        <w:rPr>
          <w:rFonts w:ascii="Comic Sans MS" w:hAnsi="Comic Sans MS" w:cs="Arial"/>
          <w:sz w:val="26"/>
          <w:szCs w:val="26"/>
        </w:rPr>
        <w:t>Kerry Public Participation Network has been established to enable people and community groups in Co Kerry to have a say on issues that concern them. These Public Participation Networks (PPNs) are new structures for public engagement and participation in Local Government in each Local Authority area. </w:t>
      </w:r>
    </w:p>
    <w:p w:rsidR="00372E41" w:rsidRPr="00E27343" w:rsidRDefault="00372E41" w:rsidP="00372E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150" w:afterAutospacing="0"/>
        <w:rPr>
          <w:rFonts w:ascii="Comic Sans MS" w:hAnsi="Comic Sans MS" w:cs="Arial"/>
          <w:sz w:val="26"/>
          <w:szCs w:val="26"/>
        </w:rPr>
      </w:pPr>
      <w:r w:rsidRPr="00E27343">
        <w:rPr>
          <w:rFonts w:ascii="Comic Sans MS" w:hAnsi="Comic Sans MS" w:cs="Arial"/>
          <w:sz w:val="26"/>
          <w:szCs w:val="26"/>
        </w:rPr>
        <w:t>The PPN is the mechanism through which the Local Authority links/engages with the broader community sector and are the representative voice of the community and voluntary, social inclusion and environmental sectors.</w:t>
      </w:r>
    </w:p>
    <w:p w:rsidR="00372E41" w:rsidRPr="00E27343" w:rsidRDefault="00372E41" w:rsidP="00372E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150" w:afterAutospacing="0"/>
        <w:rPr>
          <w:rFonts w:ascii="Comic Sans MS" w:hAnsi="Comic Sans MS" w:cs="Arial"/>
          <w:sz w:val="26"/>
          <w:szCs w:val="26"/>
        </w:rPr>
      </w:pPr>
      <w:r w:rsidRPr="00E27343">
        <w:rPr>
          <w:rFonts w:ascii="Comic Sans MS" w:hAnsi="Comic Sans MS" w:cs="Arial"/>
          <w:sz w:val="26"/>
          <w:szCs w:val="26"/>
        </w:rPr>
        <w:t>The main role of the PPN is to form a network bringing together all community and voluntary groups, social inclusion groups, and environmental interest groups. Information is shared and people can work together on policy matters.</w:t>
      </w:r>
    </w:p>
    <w:p w:rsidR="00372E41" w:rsidRPr="00E27343" w:rsidRDefault="00372E41" w:rsidP="0037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omic Sans MS" w:hAnsi="Comic Sans MS"/>
          <w:sz w:val="26"/>
          <w:szCs w:val="26"/>
          <w:lang w:val="en-US"/>
        </w:rPr>
      </w:pPr>
    </w:p>
    <w:p w:rsidR="00633FBD" w:rsidRDefault="00633FBD"/>
    <w:sectPr w:rsidR="00633FBD" w:rsidSect="00372E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6A9B"/>
    <w:multiLevelType w:val="hybridMultilevel"/>
    <w:tmpl w:val="E27A0BB0"/>
    <w:lvl w:ilvl="0" w:tplc="C534E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3D82"/>
    <w:multiLevelType w:val="hybridMultilevel"/>
    <w:tmpl w:val="B1082A30"/>
    <w:lvl w:ilvl="0" w:tplc="A662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1"/>
    <w:rsid w:val="00115C88"/>
    <w:rsid w:val="00372E41"/>
    <w:rsid w:val="00475254"/>
    <w:rsid w:val="00633FBD"/>
    <w:rsid w:val="00AC1669"/>
    <w:rsid w:val="00C646B3"/>
    <w:rsid w:val="00D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EB0E2-B5F0-423D-B0B6-74B73E91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372E41"/>
    <w:pPr>
      <w:spacing w:after="0" w:line="240" w:lineRule="auto"/>
    </w:pPr>
  </w:style>
  <w:style w:type="table" w:styleId="TableGrid">
    <w:name w:val="Table Grid"/>
    <w:basedOn w:val="TableNormal"/>
    <w:uiPriority w:val="39"/>
    <w:rsid w:val="0037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@locallink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4276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2018-02-15T10:01:00Z</cp:lastPrinted>
  <dcterms:created xsi:type="dcterms:W3CDTF">2018-02-15T10:19:00Z</dcterms:created>
  <dcterms:modified xsi:type="dcterms:W3CDTF">2018-04-30T09:43:00Z</dcterms:modified>
</cp:coreProperties>
</file>